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29C0B" w14:textId="77777777" w:rsidR="00AF2161" w:rsidRPr="00B948F1" w:rsidRDefault="00AF2161" w:rsidP="003D6C7C">
      <w:pPr>
        <w:spacing w:line="276" w:lineRule="auto"/>
        <w:jc w:val="center"/>
        <w:rPr>
          <w:b/>
          <w:sz w:val="28"/>
          <w:szCs w:val="28"/>
        </w:rPr>
      </w:pPr>
      <w:r w:rsidRPr="00B948F1">
        <w:rPr>
          <w:b/>
          <w:sz w:val="28"/>
          <w:szCs w:val="28"/>
        </w:rPr>
        <w:t>Chhaya Kolavalli</w:t>
      </w:r>
    </w:p>
    <w:p w14:paraId="3DA08170" w14:textId="292BADE7" w:rsidR="00AF2161" w:rsidRDefault="00AF2161" w:rsidP="003D6C7C">
      <w:pPr>
        <w:spacing w:line="276" w:lineRule="auto"/>
        <w:jc w:val="center"/>
      </w:pPr>
      <w:r>
        <w:t xml:space="preserve">316.727.1520 | </w:t>
      </w:r>
      <w:hyperlink r:id="rId6" w:history="1">
        <w:r w:rsidRPr="00991EB1">
          <w:rPr>
            <w:rStyle w:val="Hyperlink"/>
          </w:rPr>
          <w:t>crkolavalli@gmail.com</w:t>
        </w:r>
      </w:hyperlink>
      <w:r>
        <w:t xml:space="preserve"> | 4139 Highland Ave, Kansas City MO, 64110</w:t>
      </w:r>
    </w:p>
    <w:p w14:paraId="60F8491F" w14:textId="77777777" w:rsidR="003D6C7C" w:rsidRDefault="003D6C7C" w:rsidP="0026794C"/>
    <w:p w14:paraId="79E035F2" w14:textId="77777777" w:rsidR="00AF2161" w:rsidRDefault="00AF2161" w:rsidP="00AF2161">
      <w:pPr>
        <w:rPr>
          <w:rFonts w:ascii="Baskerville Old Face" w:hAnsi="Baskerville Old Face" w:cs="Arial"/>
        </w:rPr>
      </w:pPr>
      <w:r w:rsidRPr="00AF2161">
        <w:rPr>
          <w:rFonts w:ascii="Baskerville Old Face" w:hAnsi="Baskerville Old Face" w:cs="Arial"/>
        </w:rPr>
        <w:t>PROFESSIONAL EXPERIENCE</w:t>
      </w:r>
    </w:p>
    <w:p w14:paraId="298285B8" w14:textId="77777777" w:rsidR="00AF2161" w:rsidRDefault="00AF2161" w:rsidP="00AF2161">
      <w:p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AC50" wp14:editId="0857FA59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743700" cy="49530"/>
                <wp:effectExtent l="0" t="0" r="3810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49530"/>
                        </a:xfrm>
                        <a:prstGeom prst="line">
                          <a:avLst/>
                        </a:prstGeom>
                        <a:ln w="190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E655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pt" to="53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" strokecolor="black [3213]" strokeweight=".15pt"/>
            </w:pict>
          </mc:Fallback>
        </mc:AlternateContent>
      </w:r>
    </w:p>
    <w:p w14:paraId="0F50A09D" w14:textId="12BADFD4" w:rsidR="00AF2161" w:rsidRPr="00B948F1" w:rsidRDefault="00AF2161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Assistant Director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   </w:t>
      </w:r>
      <w:r w:rsidRPr="00B948F1">
        <w:rPr>
          <w:rFonts w:cs="Arial"/>
          <w:b/>
          <w:sz w:val="22"/>
          <w:szCs w:val="22"/>
        </w:rPr>
        <w:t xml:space="preserve">  </w:t>
      </w:r>
      <w:r w:rsidR="00B948F1">
        <w:rPr>
          <w:rFonts w:cs="Arial"/>
          <w:b/>
          <w:sz w:val="22"/>
          <w:szCs w:val="22"/>
        </w:rPr>
        <w:t xml:space="preserve">           </w:t>
      </w:r>
      <w:r w:rsidRPr="00B948F1">
        <w:rPr>
          <w:rFonts w:cs="Arial"/>
          <w:b/>
          <w:sz w:val="22"/>
          <w:szCs w:val="22"/>
        </w:rPr>
        <w:t>7/2018 –Present</w:t>
      </w:r>
    </w:p>
    <w:p w14:paraId="0A662062" w14:textId="77777777" w:rsidR="000B74BF" w:rsidRDefault="00AF2161" w:rsidP="000B74BF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UK Center for Equality and Social Justice, Lexington KY</w:t>
      </w:r>
    </w:p>
    <w:p w14:paraId="6353BA39" w14:textId="0AF4F7B1" w:rsidR="000D167C" w:rsidRPr="000B74BF" w:rsidRDefault="000D167C" w:rsidP="000B74BF">
      <w:pPr>
        <w:pStyle w:val="ListParagraph"/>
        <w:numPr>
          <w:ilvl w:val="0"/>
          <w:numId w:val="10"/>
        </w:numPr>
        <w:rPr>
          <w:rFonts w:cs="Arial"/>
          <w:b/>
          <w:sz w:val="22"/>
          <w:szCs w:val="22"/>
        </w:rPr>
      </w:pPr>
      <w:r w:rsidRPr="000B74BF">
        <w:rPr>
          <w:rFonts w:cs="Arial"/>
          <w:sz w:val="22"/>
          <w:szCs w:val="22"/>
        </w:rPr>
        <w:t xml:space="preserve">Developed and led year-long educational program for UK College of Agriculture, Food, and Environment and UK Cooperative Extension, in partnership with community members and farmers, on racial inequities in food systems. </w:t>
      </w:r>
    </w:p>
    <w:p w14:paraId="2CF5F456" w14:textId="5948BADA" w:rsidR="000B74BF" w:rsidRDefault="00116A3A" w:rsidP="000B74BF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B948F1">
        <w:rPr>
          <w:rFonts w:cs="Arial"/>
          <w:sz w:val="22"/>
          <w:szCs w:val="22"/>
        </w:rPr>
        <w:t>Designed and implemented university-wide eq</w:t>
      </w:r>
      <w:r w:rsidR="00B137E4" w:rsidRPr="00B948F1">
        <w:rPr>
          <w:rFonts w:cs="Arial"/>
          <w:sz w:val="22"/>
          <w:szCs w:val="22"/>
        </w:rPr>
        <w:t>uity and diversity programming</w:t>
      </w:r>
      <w:r w:rsidR="008216C8">
        <w:rPr>
          <w:rFonts w:cs="Arial"/>
          <w:sz w:val="22"/>
          <w:szCs w:val="22"/>
        </w:rPr>
        <w:t xml:space="preserve"> </w:t>
      </w:r>
      <w:r w:rsidR="00B137E4" w:rsidRPr="00B948F1">
        <w:rPr>
          <w:rFonts w:cs="Arial"/>
          <w:sz w:val="22"/>
          <w:szCs w:val="22"/>
        </w:rPr>
        <w:t>for students, faculty, and staff</w:t>
      </w:r>
      <w:r w:rsidR="000B74BF">
        <w:rPr>
          <w:rFonts w:cs="Arial"/>
          <w:sz w:val="22"/>
          <w:szCs w:val="22"/>
        </w:rPr>
        <w:t>.</w:t>
      </w:r>
    </w:p>
    <w:p w14:paraId="17E06CBF" w14:textId="56352B0A" w:rsidR="0076270B" w:rsidRPr="000B74BF" w:rsidRDefault="00B137E4" w:rsidP="000B74BF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0B74BF">
        <w:rPr>
          <w:rFonts w:cs="Arial"/>
          <w:sz w:val="22"/>
          <w:szCs w:val="22"/>
        </w:rPr>
        <w:t xml:space="preserve">Established partnerships with community members and Lexington-area non-profits, resulting in improved community/university relationships and </w:t>
      </w:r>
      <w:r w:rsidR="009769F9" w:rsidRPr="000B74BF">
        <w:rPr>
          <w:rFonts w:cs="Arial"/>
          <w:sz w:val="22"/>
          <w:szCs w:val="22"/>
        </w:rPr>
        <w:t>collaborative community-engaged research within KY</w:t>
      </w:r>
      <w:r w:rsidR="000B74BF">
        <w:rPr>
          <w:rFonts w:cs="Arial"/>
          <w:sz w:val="22"/>
          <w:szCs w:val="22"/>
        </w:rPr>
        <w:t>.</w:t>
      </w:r>
    </w:p>
    <w:p w14:paraId="1CA32F93" w14:textId="2F0ADF38" w:rsidR="000D167C" w:rsidRPr="000B74BF" w:rsidRDefault="000D167C" w:rsidP="000B74BF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0B74BF">
        <w:rPr>
          <w:rFonts w:cs="Arial"/>
          <w:sz w:val="22"/>
          <w:szCs w:val="22"/>
        </w:rPr>
        <w:t>Secured $50,000 in grants and philanthropic funding, in addition to overseeing yearly budget of $180,000</w:t>
      </w:r>
      <w:r w:rsidR="000B74BF">
        <w:rPr>
          <w:rFonts w:cs="Arial"/>
          <w:sz w:val="22"/>
          <w:szCs w:val="22"/>
        </w:rPr>
        <w:t>.</w:t>
      </w:r>
    </w:p>
    <w:p w14:paraId="035918B9" w14:textId="77777777" w:rsidR="009D5322" w:rsidRPr="00B948F1" w:rsidRDefault="009D5322" w:rsidP="00AF2161">
      <w:pPr>
        <w:rPr>
          <w:rFonts w:ascii="Baskerville Old Face" w:hAnsi="Baskerville Old Face" w:cs="Arial"/>
          <w:sz w:val="22"/>
          <w:szCs w:val="22"/>
        </w:rPr>
      </w:pPr>
    </w:p>
    <w:p w14:paraId="42851958" w14:textId="26298B4E" w:rsidR="00A83AD4" w:rsidRPr="00B948F1" w:rsidRDefault="00A83AD4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Principal Investigator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4C691B" w:rsidRPr="00B948F1">
        <w:rPr>
          <w:rFonts w:cs="Arial"/>
          <w:b/>
          <w:sz w:val="22"/>
          <w:szCs w:val="22"/>
        </w:rPr>
        <w:t xml:space="preserve">  </w:t>
      </w:r>
      <w:r w:rsidR="00EC7757" w:rsidRPr="00B948F1">
        <w:rPr>
          <w:rFonts w:cs="Arial"/>
          <w:b/>
          <w:sz w:val="22"/>
          <w:szCs w:val="22"/>
        </w:rPr>
        <w:t xml:space="preserve">          </w:t>
      </w:r>
      <w:r w:rsidR="00B948F1">
        <w:rPr>
          <w:rFonts w:cs="Arial"/>
          <w:b/>
          <w:sz w:val="22"/>
          <w:szCs w:val="22"/>
        </w:rPr>
        <w:t xml:space="preserve">          </w:t>
      </w:r>
      <w:r w:rsidR="00EC7757" w:rsidRPr="00B948F1">
        <w:rPr>
          <w:rFonts w:cs="Arial"/>
          <w:b/>
          <w:sz w:val="22"/>
          <w:szCs w:val="22"/>
        </w:rPr>
        <w:t xml:space="preserve"> </w:t>
      </w:r>
      <w:r w:rsidRPr="00B948F1">
        <w:rPr>
          <w:rFonts w:cs="Arial"/>
          <w:b/>
          <w:sz w:val="22"/>
          <w:szCs w:val="22"/>
        </w:rPr>
        <w:t>5/2017 – 5/2018</w:t>
      </w:r>
    </w:p>
    <w:p w14:paraId="3E821713" w14:textId="77777777" w:rsidR="000B74BF" w:rsidRDefault="00A83AD4" w:rsidP="000B74BF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NSF-Funded Qualitative Research on Food Deserts, Kansas City MO</w:t>
      </w:r>
    </w:p>
    <w:p w14:paraId="402BA4DD" w14:textId="77777777" w:rsidR="000B74BF" w:rsidRPr="000B74BF" w:rsidRDefault="008B5A6A" w:rsidP="000B74BF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0B74BF">
        <w:rPr>
          <w:rFonts w:cs="Arial"/>
          <w:sz w:val="22"/>
          <w:szCs w:val="22"/>
        </w:rPr>
        <w:t>Designed and implemented mixed-methods research methodology to examine food desert residents’ grocery-acquisition strategies</w:t>
      </w:r>
      <w:r w:rsidR="000D167C" w:rsidRPr="000B74BF">
        <w:rPr>
          <w:rFonts w:cs="Arial"/>
          <w:sz w:val="22"/>
          <w:szCs w:val="22"/>
        </w:rPr>
        <w:t xml:space="preserve">. </w:t>
      </w:r>
    </w:p>
    <w:p w14:paraId="2BEE58A4" w14:textId="77777777" w:rsidR="000B74BF" w:rsidRPr="000B74BF" w:rsidRDefault="00B948F1" w:rsidP="000B74BF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0B74BF">
        <w:rPr>
          <w:rFonts w:cs="Arial"/>
          <w:sz w:val="22"/>
          <w:szCs w:val="22"/>
        </w:rPr>
        <w:t>Authored policy recommendations for addressing urban food insecurity among diverse populations; communicated findings to public and private stakeholders in Kansas City.</w:t>
      </w:r>
    </w:p>
    <w:p w14:paraId="534570ED" w14:textId="71CB6411" w:rsidR="008216C8" w:rsidRPr="000B74BF" w:rsidRDefault="008216C8" w:rsidP="000B74BF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0B74BF">
        <w:rPr>
          <w:rFonts w:cs="Arial"/>
          <w:sz w:val="22"/>
          <w:szCs w:val="22"/>
        </w:rPr>
        <w:t>Acquired and managed project budget of $18,000</w:t>
      </w:r>
      <w:r w:rsidR="000D167C" w:rsidRPr="000B74BF">
        <w:rPr>
          <w:rFonts w:cs="Arial"/>
          <w:sz w:val="22"/>
          <w:szCs w:val="22"/>
        </w:rPr>
        <w:t xml:space="preserve">. </w:t>
      </w:r>
    </w:p>
    <w:p w14:paraId="3F8FD2C2" w14:textId="77777777" w:rsidR="008B5A6A" w:rsidRPr="00B948F1" w:rsidRDefault="008B5A6A" w:rsidP="008B5A6A">
      <w:pPr>
        <w:rPr>
          <w:rFonts w:cs="Arial"/>
          <w:sz w:val="22"/>
          <w:szCs w:val="22"/>
        </w:rPr>
      </w:pPr>
    </w:p>
    <w:p w14:paraId="77DD159A" w14:textId="22D1E729" w:rsidR="00840C47" w:rsidRPr="00B948F1" w:rsidRDefault="009D5322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 xml:space="preserve">Editorial Assistant 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   </w:t>
      </w:r>
      <w:r w:rsidRPr="00B948F1">
        <w:rPr>
          <w:rFonts w:cs="Arial"/>
          <w:b/>
          <w:sz w:val="22"/>
          <w:szCs w:val="22"/>
        </w:rPr>
        <w:t xml:space="preserve">  </w:t>
      </w:r>
      <w:r w:rsidR="00B948F1">
        <w:rPr>
          <w:rFonts w:cs="Arial"/>
          <w:b/>
          <w:sz w:val="22"/>
          <w:szCs w:val="22"/>
        </w:rPr>
        <w:t xml:space="preserve">          </w:t>
      </w:r>
      <w:r w:rsidRPr="00B948F1">
        <w:rPr>
          <w:rFonts w:cs="Arial"/>
          <w:b/>
          <w:sz w:val="22"/>
          <w:szCs w:val="22"/>
        </w:rPr>
        <w:t>5/2016 – 1/2018</w:t>
      </w:r>
    </w:p>
    <w:p w14:paraId="072A2867" w14:textId="79B1158E" w:rsidR="00A83AD4" w:rsidRPr="00B948F1" w:rsidRDefault="009D5322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i/>
          <w:sz w:val="22"/>
          <w:szCs w:val="22"/>
        </w:rPr>
        <w:t>Human Organization</w:t>
      </w:r>
      <w:r w:rsidR="00A83AD4" w:rsidRPr="00B948F1">
        <w:rPr>
          <w:rFonts w:cs="Arial"/>
          <w:b/>
          <w:sz w:val="22"/>
          <w:szCs w:val="22"/>
        </w:rPr>
        <w:tab/>
      </w:r>
    </w:p>
    <w:p w14:paraId="7E2E84D2" w14:textId="09185063" w:rsidR="00B94BDA" w:rsidRPr="00B948F1" w:rsidRDefault="00B94BDA" w:rsidP="00193E23">
      <w:pPr>
        <w:rPr>
          <w:rFonts w:cs="Arial"/>
          <w:sz w:val="22"/>
          <w:szCs w:val="22"/>
        </w:rPr>
      </w:pPr>
      <w:r w:rsidRPr="00B948F1">
        <w:rPr>
          <w:rFonts w:cs="Arial"/>
          <w:sz w:val="22"/>
          <w:szCs w:val="22"/>
        </w:rPr>
        <w:t>Managed manuscript review for flagship journal in applied anthropology</w:t>
      </w:r>
      <w:r w:rsidR="00193E23" w:rsidRPr="00B948F1">
        <w:rPr>
          <w:rFonts w:cs="Arial"/>
          <w:sz w:val="22"/>
          <w:szCs w:val="22"/>
        </w:rPr>
        <w:t>; Restructured</w:t>
      </w:r>
      <w:r w:rsidRPr="00B948F1">
        <w:rPr>
          <w:rFonts w:cs="Arial"/>
          <w:sz w:val="22"/>
          <w:szCs w:val="22"/>
        </w:rPr>
        <w:t xml:space="preserve"> review procedures</w:t>
      </w:r>
      <w:r w:rsidR="000D167C">
        <w:rPr>
          <w:rFonts w:cs="Arial"/>
          <w:sz w:val="22"/>
          <w:szCs w:val="22"/>
        </w:rPr>
        <w:t>—</w:t>
      </w:r>
      <w:r w:rsidRPr="00B948F1">
        <w:rPr>
          <w:rFonts w:cs="Arial"/>
          <w:sz w:val="22"/>
          <w:szCs w:val="22"/>
        </w:rPr>
        <w:t>reduc</w:t>
      </w:r>
      <w:r w:rsidR="000D167C">
        <w:rPr>
          <w:rFonts w:cs="Arial"/>
          <w:sz w:val="22"/>
          <w:szCs w:val="22"/>
        </w:rPr>
        <w:t>ed</w:t>
      </w:r>
      <w:r w:rsidRPr="00B948F1">
        <w:rPr>
          <w:rFonts w:cs="Arial"/>
          <w:sz w:val="22"/>
          <w:szCs w:val="22"/>
        </w:rPr>
        <w:t xml:space="preserve"> length of time between submission and publication</w:t>
      </w:r>
      <w:r w:rsidR="000D167C">
        <w:rPr>
          <w:rFonts w:cs="Arial"/>
          <w:sz w:val="22"/>
          <w:szCs w:val="22"/>
        </w:rPr>
        <w:t>, provided time for secondary review process—which raised Journal Impact Factor (IF)</w:t>
      </w:r>
      <w:r w:rsidR="00193E23" w:rsidRPr="00B948F1">
        <w:rPr>
          <w:rFonts w:cs="Arial"/>
          <w:sz w:val="22"/>
          <w:szCs w:val="22"/>
        </w:rPr>
        <w:t xml:space="preserve">; Advised authors and reviewers on manuscript review procedures. </w:t>
      </w:r>
    </w:p>
    <w:p w14:paraId="50238C79" w14:textId="77777777" w:rsidR="00B06A44" w:rsidRPr="00B948F1" w:rsidRDefault="00B06A44" w:rsidP="00AF2161">
      <w:pPr>
        <w:rPr>
          <w:rFonts w:cs="Arial"/>
          <w:sz w:val="22"/>
          <w:szCs w:val="22"/>
        </w:rPr>
      </w:pPr>
    </w:p>
    <w:p w14:paraId="7ED0ED39" w14:textId="699DCFBB" w:rsidR="00B06A44" w:rsidRPr="00B948F1" w:rsidRDefault="00B06A44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Instructor, Anthropology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   </w:t>
      </w:r>
      <w:r w:rsidRPr="00B948F1">
        <w:rPr>
          <w:rFonts w:cs="Arial"/>
          <w:b/>
          <w:sz w:val="22"/>
          <w:szCs w:val="22"/>
        </w:rPr>
        <w:t xml:space="preserve">  </w:t>
      </w:r>
      <w:r w:rsidR="00B948F1">
        <w:rPr>
          <w:rFonts w:cs="Arial"/>
          <w:b/>
          <w:sz w:val="22"/>
          <w:szCs w:val="22"/>
        </w:rPr>
        <w:t xml:space="preserve">          </w:t>
      </w:r>
      <w:r w:rsidRPr="00B948F1">
        <w:rPr>
          <w:rFonts w:cs="Arial"/>
          <w:b/>
          <w:sz w:val="22"/>
          <w:szCs w:val="22"/>
        </w:rPr>
        <w:t>8/2012 – 5/2016</w:t>
      </w:r>
    </w:p>
    <w:p w14:paraId="1A9779DB" w14:textId="2BF93571" w:rsidR="00EC7757" w:rsidRPr="00B948F1" w:rsidRDefault="00B06A44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University of Kansas, University of Kentucky</w:t>
      </w:r>
    </w:p>
    <w:p w14:paraId="402A9336" w14:textId="69AD59CF" w:rsidR="00EC7757" w:rsidRPr="00B948F1" w:rsidRDefault="008A2D13" w:rsidP="00AF2161">
      <w:pPr>
        <w:rPr>
          <w:rFonts w:cs="Arial"/>
          <w:sz w:val="22"/>
          <w:szCs w:val="22"/>
        </w:rPr>
      </w:pPr>
      <w:r w:rsidRPr="00B948F1">
        <w:rPr>
          <w:rFonts w:cs="Arial"/>
          <w:sz w:val="22"/>
          <w:szCs w:val="22"/>
        </w:rPr>
        <w:t xml:space="preserve">Designed and taught anthropology courses for 20-120 students/semester; Developed materials to effectively teach concepts of race, gender, and </w:t>
      </w:r>
      <w:r w:rsidR="001362B6" w:rsidRPr="00B948F1">
        <w:rPr>
          <w:rFonts w:cs="Arial"/>
          <w:sz w:val="22"/>
          <w:szCs w:val="22"/>
        </w:rPr>
        <w:t xml:space="preserve">structural inequality in the U.S. and globally; Created and implemented assessments to improve teaching and course materials. </w:t>
      </w:r>
    </w:p>
    <w:p w14:paraId="22D48D04" w14:textId="77777777" w:rsidR="00B06A44" w:rsidRPr="00B948F1" w:rsidRDefault="00B06A44" w:rsidP="00AF2161">
      <w:pPr>
        <w:rPr>
          <w:rFonts w:cs="Arial"/>
          <w:sz w:val="22"/>
          <w:szCs w:val="22"/>
        </w:rPr>
      </w:pPr>
    </w:p>
    <w:p w14:paraId="64614069" w14:textId="66372FD8" w:rsidR="001362B6" w:rsidRPr="00B948F1" w:rsidRDefault="00B06A44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Local Food Policy Intern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</w:r>
      <w:r w:rsidR="001362B6" w:rsidRPr="00B948F1">
        <w:rPr>
          <w:rFonts w:cs="Arial"/>
          <w:b/>
          <w:sz w:val="22"/>
          <w:szCs w:val="22"/>
        </w:rPr>
        <w:tab/>
        <w:t xml:space="preserve">          </w:t>
      </w:r>
      <w:r w:rsidR="00B948F1">
        <w:rPr>
          <w:rFonts w:cs="Arial"/>
          <w:b/>
          <w:sz w:val="22"/>
          <w:szCs w:val="22"/>
        </w:rPr>
        <w:t xml:space="preserve">           </w:t>
      </w:r>
      <w:r w:rsidR="001362B6" w:rsidRPr="00B948F1">
        <w:rPr>
          <w:rFonts w:cs="Arial"/>
          <w:b/>
          <w:sz w:val="22"/>
          <w:szCs w:val="22"/>
        </w:rPr>
        <w:t>5/2012 – 12/2012</w:t>
      </w:r>
    </w:p>
    <w:p w14:paraId="1FEC9EEC" w14:textId="12840C4A" w:rsidR="001362B6" w:rsidRPr="00B948F1" w:rsidRDefault="001362B6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Kansas Rural Center, Lawrence KS</w:t>
      </w:r>
    </w:p>
    <w:p w14:paraId="4D5777E5" w14:textId="5FFCF399" w:rsidR="00B948F1" w:rsidRPr="0026794C" w:rsidRDefault="001362B6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sz w:val="22"/>
          <w:szCs w:val="22"/>
        </w:rPr>
        <w:t xml:space="preserve">Assessed barriers for local-food distribution through ethnographic research on farmer sales networks; Produced marketing and distribution guides for rural small-scale vegetable farmers in Kansas. </w:t>
      </w:r>
      <w:r w:rsidR="00B06A44" w:rsidRPr="00B948F1">
        <w:rPr>
          <w:rFonts w:cs="Arial"/>
          <w:b/>
          <w:sz w:val="22"/>
          <w:szCs w:val="22"/>
        </w:rPr>
        <w:tab/>
      </w:r>
    </w:p>
    <w:p w14:paraId="5133D073" w14:textId="2F9F70E5" w:rsidR="00840C47" w:rsidRDefault="00B06A44" w:rsidP="00AF2161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BD0A7B7" w14:textId="1836AD5E" w:rsidR="00840C47" w:rsidRPr="00840C47" w:rsidRDefault="00840C47" w:rsidP="00AF2161">
      <w:p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EDUCATION</w:t>
      </w:r>
    </w:p>
    <w:p w14:paraId="1EBEEC74" w14:textId="109F69F8" w:rsidR="00840C47" w:rsidRDefault="004C691B" w:rsidP="00AF2161">
      <w:pPr>
        <w:rPr>
          <w:rFonts w:cs="Arial"/>
        </w:rPr>
      </w:pPr>
      <w:r>
        <w:rPr>
          <w:rFonts w:ascii="Baskerville Old Face" w:hAnsi="Baskerville Old Face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75F23" wp14:editId="2691995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743700" cy="6350"/>
                <wp:effectExtent l="0" t="0" r="127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6350"/>
                        </a:xfrm>
                        <a:prstGeom prst="line">
                          <a:avLst/>
                        </a:prstGeom>
                        <a:ln w="190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5BA55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15pt" to="53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" strokecolor="black [3213]" strokeweight=".15pt"/>
            </w:pict>
          </mc:Fallback>
        </mc:AlternateContent>
      </w:r>
    </w:p>
    <w:p w14:paraId="1D81D0DF" w14:textId="6E33556C" w:rsidR="00840C47" w:rsidRPr="00B948F1" w:rsidRDefault="004C691B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PhD, Applied Anthropology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   </w:t>
      </w:r>
      <w:r w:rsidR="00B948F1">
        <w:rPr>
          <w:rFonts w:cs="Arial"/>
          <w:b/>
          <w:sz w:val="22"/>
          <w:szCs w:val="22"/>
        </w:rPr>
        <w:t xml:space="preserve">                      </w:t>
      </w:r>
      <w:r w:rsidRPr="00B948F1">
        <w:rPr>
          <w:rFonts w:cs="Arial"/>
          <w:b/>
          <w:sz w:val="22"/>
          <w:szCs w:val="22"/>
        </w:rPr>
        <w:t>2018</w:t>
      </w:r>
    </w:p>
    <w:p w14:paraId="1F636842" w14:textId="43A3703D" w:rsidR="004C691B" w:rsidRPr="00B948F1" w:rsidRDefault="004C691B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University of Kentucky, Lexington KY</w:t>
      </w:r>
    </w:p>
    <w:p w14:paraId="2086CA39" w14:textId="712CD946" w:rsidR="004C691B" w:rsidRPr="00B948F1" w:rsidRDefault="004C691B" w:rsidP="00AF2161">
      <w:pPr>
        <w:rPr>
          <w:rFonts w:cs="Arial"/>
          <w:sz w:val="22"/>
          <w:szCs w:val="22"/>
        </w:rPr>
      </w:pPr>
      <w:r w:rsidRPr="00B948F1">
        <w:rPr>
          <w:rFonts w:cs="Arial"/>
          <w:sz w:val="22"/>
          <w:szCs w:val="22"/>
        </w:rPr>
        <w:t>Specialties in equitable city development, race and racism, urban agriculture</w:t>
      </w:r>
      <w:r w:rsidR="00116A3A" w:rsidRPr="00B948F1">
        <w:rPr>
          <w:rFonts w:cs="Arial"/>
          <w:sz w:val="22"/>
          <w:szCs w:val="22"/>
        </w:rPr>
        <w:t xml:space="preserve"> </w:t>
      </w:r>
    </w:p>
    <w:p w14:paraId="609EE713" w14:textId="77777777" w:rsidR="004C691B" w:rsidRPr="00B948F1" w:rsidRDefault="004C691B" w:rsidP="00AF2161">
      <w:pPr>
        <w:rPr>
          <w:rFonts w:cs="Arial"/>
          <w:sz w:val="22"/>
          <w:szCs w:val="22"/>
        </w:rPr>
      </w:pPr>
    </w:p>
    <w:p w14:paraId="695C3AED" w14:textId="4260F5EA" w:rsidR="004C691B" w:rsidRPr="00B948F1" w:rsidRDefault="004C691B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M.A., Cultural Anthropology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  </w:t>
      </w:r>
      <w:r w:rsidR="00B948F1">
        <w:rPr>
          <w:rFonts w:cs="Arial"/>
          <w:b/>
          <w:sz w:val="22"/>
          <w:szCs w:val="22"/>
        </w:rPr>
        <w:t xml:space="preserve">                      </w:t>
      </w:r>
      <w:r w:rsidR="00EC7757" w:rsidRPr="00B948F1">
        <w:rPr>
          <w:rFonts w:cs="Arial"/>
          <w:b/>
          <w:sz w:val="22"/>
          <w:szCs w:val="22"/>
        </w:rPr>
        <w:t xml:space="preserve"> </w:t>
      </w:r>
      <w:r w:rsidRPr="00B948F1">
        <w:rPr>
          <w:rFonts w:cs="Arial"/>
          <w:b/>
          <w:sz w:val="22"/>
          <w:szCs w:val="22"/>
        </w:rPr>
        <w:t>2014</w:t>
      </w:r>
    </w:p>
    <w:p w14:paraId="410E0D60" w14:textId="77777777" w:rsidR="004C691B" w:rsidRPr="00B948F1" w:rsidRDefault="004C691B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University of Kansas, Lawrence KS</w:t>
      </w:r>
    </w:p>
    <w:p w14:paraId="7BDDF22E" w14:textId="77777777" w:rsidR="00B06A44" w:rsidRPr="00B948F1" w:rsidRDefault="004C691B" w:rsidP="00AF2161">
      <w:pPr>
        <w:rPr>
          <w:rFonts w:cs="Arial"/>
          <w:sz w:val="22"/>
          <w:szCs w:val="22"/>
        </w:rPr>
      </w:pPr>
      <w:r w:rsidRPr="00B948F1">
        <w:rPr>
          <w:rFonts w:cs="Arial"/>
          <w:sz w:val="22"/>
          <w:szCs w:val="22"/>
        </w:rPr>
        <w:t xml:space="preserve">Specialties in </w:t>
      </w:r>
      <w:r w:rsidR="00B06A44" w:rsidRPr="00B948F1">
        <w:rPr>
          <w:rFonts w:cs="Arial"/>
          <w:sz w:val="22"/>
          <w:szCs w:val="22"/>
        </w:rPr>
        <w:t xml:space="preserve">community supported agriculture, non-profits and U.S. welfare </w:t>
      </w:r>
    </w:p>
    <w:p w14:paraId="1111CE9E" w14:textId="77777777" w:rsidR="00B06A44" w:rsidRPr="00B948F1" w:rsidRDefault="00B06A44" w:rsidP="00AF2161">
      <w:pPr>
        <w:rPr>
          <w:rFonts w:cs="Arial"/>
          <w:sz w:val="22"/>
          <w:szCs w:val="22"/>
        </w:rPr>
      </w:pPr>
    </w:p>
    <w:p w14:paraId="7758785D" w14:textId="1CC6D838" w:rsidR="00B06A44" w:rsidRPr="00B948F1" w:rsidRDefault="00B06A44" w:rsidP="00AF2161">
      <w:pPr>
        <w:rPr>
          <w:rFonts w:cs="Arial"/>
          <w:b/>
          <w:sz w:val="22"/>
          <w:szCs w:val="22"/>
        </w:rPr>
      </w:pPr>
      <w:r w:rsidRPr="00B948F1">
        <w:rPr>
          <w:rFonts w:cs="Arial"/>
          <w:b/>
          <w:sz w:val="22"/>
          <w:szCs w:val="22"/>
        </w:rPr>
        <w:t>B.A., Anthropology</w:t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Pr="00B948F1">
        <w:rPr>
          <w:rFonts w:cs="Arial"/>
          <w:b/>
          <w:sz w:val="22"/>
          <w:szCs w:val="22"/>
        </w:rPr>
        <w:tab/>
      </w:r>
      <w:r w:rsidR="00EC7757" w:rsidRPr="00B948F1">
        <w:rPr>
          <w:rFonts w:cs="Arial"/>
          <w:b/>
          <w:sz w:val="22"/>
          <w:szCs w:val="22"/>
        </w:rPr>
        <w:t xml:space="preserve">        </w:t>
      </w:r>
      <w:r w:rsidR="00B948F1">
        <w:rPr>
          <w:rFonts w:cs="Arial"/>
          <w:b/>
          <w:sz w:val="22"/>
          <w:szCs w:val="22"/>
        </w:rPr>
        <w:t xml:space="preserve">       </w:t>
      </w:r>
      <w:r w:rsidR="00EC7757" w:rsidRPr="00B948F1">
        <w:rPr>
          <w:rFonts w:cs="Arial"/>
          <w:b/>
          <w:sz w:val="22"/>
          <w:szCs w:val="22"/>
        </w:rPr>
        <w:t xml:space="preserve">   </w:t>
      </w:r>
      <w:r w:rsidRPr="00B948F1">
        <w:rPr>
          <w:rFonts w:cs="Arial"/>
          <w:b/>
          <w:sz w:val="22"/>
          <w:szCs w:val="22"/>
        </w:rPr>
        <w:t>2012</w:t>
      </w:r>
    </w:p>
    <w:p w14:paraId="2A8C1539" w14:textId="77777777" w:rsidR="00C61FA6" w:rsidRDefault="00B06A44" w:rsidP="00AF2161">
      <w:pPr>
        <w:rPr>
          <w:rFonts w:cs="Arial"/>
          <w:b/>
        </w:rPr>
      </w:pPr>
      <w:r w:rsidRPr="00B948F1">
        <w:rPr>
          <w:rFonts w:cs="Arial"/>
          <w:b/>
          <w:sz w:val="22"/>
          <w:szCs w:val="22"/>
        </w:rPr>
        <w:t>University of Kansas, Lawrence KS</w:t>
      </w:r>
      <w:r w:rsidR="004C691B" w:rsidRPr="00B948F1">
        <w:rPr>
          <w:rFonts w:cs="Arial"/>
          <w:b/>
          <w:sz w:val="22"/>
          <w:szCs w:val="22"/>
        </w:rPr>
        <w:tab/>
      </w:r>
      <w:r w:rsidR="004C691B">
        <w:rPr>
          <w:rFonts w:cs="Arial"/>
          <w:b/>
        </w:rPr>
        <w:tab/>
      </w:r>
    </w:p>
    <w:p w14:paraId="1B2035D9" w14:textId="77777777" w:rsidR="00C61FA6" w:rsidRDefault="00C61FA6" w:rsidP="00AF2161">
      <w:pPr>
        <w:rPr>
          <w:rFonts w:cs="Arial"/>
          <w:b/>
        </w:rPr>
      </w:pPr>
    </w:p>
    <w:p w14:paraId="0D40329E" w14:textId="77777777" w:rsidR="000B74BF" w:rsidRDefault="000B74BF" w:rsidP="00AF2161">
      <w:pPr>
        <w:rPr>
          <w:rFonts w:ascii="Baskerville Old Face" w:hAnsi="Baskerville Old Face" w:cs="Arial"/>
          <w:b/>
        </w:rPr>
      </w:pPr>
    </w:p>
    <w:p w14:paraId="4CF2F889" w14:textId="45D91086" w:rsidR="004C691B" w:rsidRDefault="000B74BF" w:rsidP="00AF2161">
      <w:pPr>
        <w:rPr>
          <w:rFonts w:cs="Arial"/>
          <w:b/>
        </w:rPr>
      </w:pPr>
      <w:r>
        <w:rPr>
          <w:rFonts w:ascii="Baskerville Old Face" w:hAnsi="Baskerville Old Fac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92F00" wp14:editId="6FF6EA7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43700" cy="6350"/>
                <wp:effectExtent l="0" t="0" r="12700" b="444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6350"/>
                        </a:xfrm>
                        <a:prstGeom prst="line">
                          <a:avLst/>
                        </a:prstGeom>
                        <a:ln w="190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pt" to="531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" strokecolor="black [3213]" strokeweight=".15pt"/>
            </w:pict>
          </mc:Fallback>
        </mc:AlternateContent>
      </w:r>
      <w:r>
        <w:rPr>
          <w:rFonts w:ascii="Baskerville Old Face" w:hAnsi="Baskerville Old Face" w:cs="Arial"/>
          <w:b/>
        </w:rPr>
        <w:t>PUBLICATIONS</w:t>
      </w:r>
      <w:r w:rsidR="004C691B">
        <w:rPr>
          <w:rFonts w:cs="Arial"/>
          <w:b/>
        </w:rPr>
        <w:tab/>
      </w:r>
    </w:p>
    <w:p w14:paraId="6E8D9F62" w14:textId="77777777" w:rsidR="000B74BF" w:rsidRDefault="000B74BF" w:rsidP="00AF2161">
      <w:pPr>
        <w:rPr>
          <w:rFonts w:cs="Arial"/>
          <w:b/>
        </w:rPr>
      </w:pPr>
    </w:p>
    <w:p w14:paraId="4A286FCE" w14:textId="2645B3F7" w:rsidR="000B74BF" w:rsidRDefault="0053351E" w:rsidP="00AF216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Whiteness and Food Charity: Experiences of Food Insecure African American Kansas City Residents Navigating Nutrition Education Programs. 2019. </w:t>
      </w:r>
      <w:r>
        <w:rPr>
          <w:rFonts w:cs="Arial"/>
          <w:i/>
          <w:sz w:val="22"/>
          <w:szCs w:val="22"/>
        </w:rPr>
        <w:t xml:space="preserve">Human Organization </w:t>
      </w:r>
      <w:r>
        <w:rPr>
          <w:rFonts w:cs="Arial"/>
          <w:sz w:val="22"/>
          <w:szCs w:val="22"/>
        </w:rPr>
        <w:t xml:space="preserve">78(2): 99-109. </w:t>
      </w:r>
    </w:p>
    <w:p w14:paraId="2D155409" w14:textId="77777777" w:rsidR="0053351E" w:rsidRDefault="0053351E" w:rsidP="00AF2161">
      <w:pPr>
        <w:rPr>
          <w:rFonts w:cs="Arial"/>
          <w:sz w:val="22"/>
          <w:szCs w:val="22"/>
        </w:rPr>
      </w:pPr>
    </w:p>
    <w:p w14:paraId="2A19F747" w14:textId="2F18921E" w:rsidR="0053351E" w:rsidRDefault="0053351E" w:rsidP="00AF216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Strategies for Creating Equitable Urban </w:t>
      </w:r>
      <w:proofErr w:type="spellStart"/>
      <w:r>
        <w:rPr>
          <w:rFonts w:cs="Arial"/>
          <w:sz w:val="22"/>
          <w:szCs w:val="22"/>
        </w:rPr>
        <w:t>Greenspace</w:t>
      </w:r>
      <w:proofErr w:type="spellEnd"/>
      <w:r>
        <w:rPr>
          <w:rFonts w:cs="Arial"/>
          <w:sz w:val="22"/>
          <w:szCs w:val="22"/>
        </w:rPr>
        <w:t xml:space="preserve"> in Global Cities [Book Review]. 2016. </w:t>
      </w:r>
      <w:r>
        <w:rPr>
          <w:rFonts w:cs="Arial"/>
          <w:i/>
          <w:sz w:val="22"/>
          <w:szCs w:val="22"/>
        </w:rPr>
        <w:t xml:space="preserve">Journal of Agriculture, Food Systems, and Community Development </w:t>
      </w:r>
      <w:r>
        <w:rPr>
          <w:rFonts w:cs="Arial"/>
          <w:sz w:val="22"/>
          <w:szCs w:val="22"/>
        </w:rPr>
        <w:t xml:space="preserve">8(1): 1-3. </w:t>
      </w:r>
    </w:p>
    <w:p w14:paraId="2CAE2044" w14:textId="77777777" w:rsidR="0053351E" w:rsidRDefault="0053351E" w:rsidP="00AF2161">
      <w:pPr>
        <w:rPr>
          <w:rFonts w:cs="Arial"/>
          <w:sz w:val="22"/>
          <w:szCs w:val="22"/>
        </w:rPr>
      </w:pPr>
    </w:p>
    <w:p w14:paraId="5CAA5254" w14:textId="4620DAE0" w:rsidR="0053351E" w:rsidRDefault="0053351E" w:rsidP="00AF2161">
      <w:pPr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Review of </w:t>
      </w:r>
      <w:r>
        <w:rPr>
          <w:rFonts w:cs="Arial"/>
          <w:sz w:val="22"/>
          <w:szCs w:val="22"/>
        </w:rPr>
        <w:t xml:space="preserve">Alternative Food Networks: Knowledge, Practice, and Politics. 2015. </w:t>
      </w:r>
      <w:proofErr w:type="spellStart"/>
      <w:r>
        <w:rPr>
          <w:rFonts w:cs="Arial"/>
          <w:i/>
          <w:sz w:val="22"/>
          <w:szCs w:val="22"/>
        </w:rPr>
        <w:t>Gastronomica</w:t>
      </w:r>
      <w:proofErr w:type="spellEnd"/>
      <w:r>
        <w:rPr>
          <w:rFonts w:cs="Arial"/>
          <w:i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15(3): 85.</w:t>
      </w:r>
    </w:p>
    <w:p w14:paraId="7196ED77" w14:textId="77777777" w:rsidR="0053351E" w:rsidRDefault="0053351E" w:rsidP="00AF2161">
      <w:pPr>
        <w:rPr>
          <w:rFonts w:cs="Arial"/>
          <w:sz w:val="22"/>
          <w:szCs w:val="22"/>
        </w:rPr>
      </w:pPr>
    </w:p>
    <w:p w14:paraId="7579ABE6" w14:textId="77BAF6A8" w:rsidR="0053351E" w:rsidRDefault="0053351E" w:rsidP="00AF2161">
      <w:pPr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Review of </w:t>
      </w:r>
      <w:r>
        <w:rPr>
          <w:rFonts w:cs="Arial"/>
          <w:sz w:val="22"/>
          <w:szCs w:val="22"/>
        </w:rPr>
        <w:t xml:space="preserve">Black, White, and Green: Farmer’s Markets, Race, and the Green Economy. 2015. </w:t>
      </w:r>
      <w:r>
        <w:rPr>
          <w:rFonts w:cs="Arial"/>
          <w:i/>
          <w:sz w:val="22"/>
          <w:szCs w:val="22"/>
        </w:rPr>
        <w:t xml:space="preserve">Agriculture and Human Values </w:t>
      </w:r>
      <w:r>
        <w:rPr>
          <w:rFonts w:cs="Arial"/>
          <w:sz w:val="22"/>
          <w:szCs w:val="22"/>
        </w:rPr>
        <w:t xml:space="preserve">32(1): 155-156. </w:t>
      </w:r>
    </w:p>
    <w:p w14:paraId="5A957CB2" w14:textId="77777777" w:rsidR="0053351E" w:rsidRDefault="0053351E" w:rsidP="00AF2161">
      <w:pPr>
        <w:rPr>
          <w:rFonts w:cs="Arial"/>
          <w:sz w:val="22"/>
          <w:szCs w:val="22"/>
        </w:rPr>
      </w:pPr>
    </w:p>
    <w:p w14:paraId="33DDA7A2" w14:textId="201E96DA" w:rsidR="0053351E" w:rsidRPr="0053351E" w:rsidRDefault="0053351E" w:rsidP="00AF2161">
      <w:pPr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Selected articles in </w:t>
      </w:r>
      <w:r>
        <w:rPr>
          <w:rFonts w:cs="Arial"/>
          <w:sz w:val="22"/>
          <w:szCs w:val="22"/>
        </w:rPr>
        <w:t xml:space="preserve">Finding Your Niche: A Marketing Guide for Kansas Farms. 2013, Cole Cottin ed. Whiting KS: Kansas Rural Center—Selling at Farmer’s Markets; </w:t>
      </w:r>
      <w:proofErr w:type="spellStart"/>
      <w:r>
        <w:rPr>
          <w:rFonts w:cs="Arial"/>
          <w:sz w:val="22"/>
          <w:szCs w:val="22"/>
        </w:rPr>
        <w:t>Agritourism</w:t>
      </w:r>
      <w:proofErr w:type="spellEnd"/>
      <w:r>
        <w:rPr>
          <w:rFonts w:cs="Arial"/>
          <w:sz w:val="22"/>
          <w:szCs w:val="22"/>
        </w:rPr>
        <w:t xml:space="preserve"> &amp; On Farm Sales; Selling through Internet or Mail Order; Selling to Institutions; Selling to </w:t>
      </w:r>
      <w:proofErr w:type="spellStart"/>
      <w:r>
        <w:rPr>
          <w:rFonts w:cs="Arial"/>
          <w:sz w:val="22"/>
          <w:szCs w:val="22"/>
        </w:rPr>
        <w:t>Foodhubs</w:t>
      </w:r>
      <w:proofErr w:type="spellEnd"/>
      <w:r>
        <w:rPr>
          <w:rFonts w:cs="Arial"/>
          <w:sz w:val="22"/>
          <w:szCs w:val="22"/>
        </w:rPr>
        <w:t xml:space="preserve">; Cooperative Marketing. </w:t>
      </w:r>
      <w:bookmarkStart w:id="0" w:name="_GoBack"/>
      <w:bookmarkEnd w:id="0"/>
    </w:p>
    <w:sectPr w:rsidR="0053351E" w:rsidRPr="0053351E" w:rsidSect="002679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C1"/>
    <w:multiLevelType w:val="hybridMultilevel"/>
    <w:tmpl w:val="CB24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376"/>
    <w:multiLevelType w:val="hybridMultilevel"/>
    <w:tmpl w:val="914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0D"/>
    <w:multiLevelType w:val="hybridMultilevel"/>
    <w:tmpl w:val="20E2F2A4"/>
    <w:lvl w:ilvl="0" w:tplc="2300094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8370C"/>
    <w:multiLevelType w:val="hybridMultilevel"/>
    <w:tmpl w:val="02666D84"/>
    <w:lvl w:ilvl="0" w:tplc="2300094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40B8"/>
    <w:multiLevelType w:val="hybridMultilevel"/>
    <w:tmpl w:val="21CC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6164D"/>
    <w:multiLevelType w:val="hybridMultilevel"/>
    <w:tmpl w:val="9E28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E368D"/>
    <w:multiLevelType w:val="multilevel"/>
    <w:tmpl w:val="E59C132C"/>
    <w:lvl w:ilvl="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83870"/>
    <w:multiLevelType w:val="hybridMultilevel"/>
    <w:tmpl w:val="DEF4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C60F6"/>
    <w:multiLevelType w:val="multilevel"/>
    <w:tmpl w:val="CB249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539EB"/>
    <w:multiLevelType w:val="hybridMultilevel"/>
    <w:tmpl w:val="6BFAB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351E26"/>
    <w:multiLevelType w:val="hybridMultilevel"/>
    <w:tmpl w:val="E59C132C"/>
    <w:lvl w:ilvl="0" w:tplc="36D4BB3E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shi kolavalli">
    <w15:presenceInfo w15:providerId="Windows Live" w15:userId="44174252e0f6d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61"/>
    <w:rsid w:val="000B74BF"/>
    <w:rsid w:val="000D167C"/>
    <w:rsid w:val="00116A3A"/>
    <w:rsid w:val="001362B6"/>
    <w:rsid w:val="00193E23"/>
    <w:rsid w:val="00197362"/>
    <w:rsid w:val="0026794C"/>
    <w:rsid w:val="003D6C7C"/>
    <w:rsid w:val="004C691B"/>
    <w:rsid w:val="0053351E"/>
    <w:rsid w:val="00724084"/>
    <w:rsid w:val="0076270B"/>
    <w:rsid w:val="008216C8"/>
    <w:rsid w:val="00840C47"/>
    <w:rsid w:val="008A2D13"/>
    <w:rsid w:val="008B5A6A"/>
    <w:rsid w:val="009769F9"/>
    <w:rsid w:val="009D5322"/>
    <w:rsid w:val="00A67F8F"/>
    <w:rsid w:val="00A83AD4"/>
    <w:rsid w:val="00AF2161"/>
    <w:rsid w:val="00B06A44"/>
    <w:rsid w:val="00B137E4"/>
    <w:rsid w:val="00B948F1"/>
    <w:rsid w:val="00B94BDA"/>
    <w:rsid w:val="00C61FA6"/>
    <w:rsid w:val="00E03243"/>
    <w:rsid w:val="00E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EB4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rkolavall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90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3261</Characters>
  <Application>Microsoft Macintosh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Chhaya Kolavalli</dc:creator>
  <cp:keywords/>
  <dc:description/>
  <cp:lastModifiedBy>Chhaya Kolavalli</cp:lastModifiedBy>
  <cp:revision>3</cp:revision>
  <dcterms:created xsi:type="dcterms:W3CDTF">2019-07-28T20:55:00Z</dcterms:created>
  <dcterms:modified xsi:type="dcterms:W3CDTF">2019-07-29T14:58:00Z</dcterms:modified>
</cp:coreProperties>
</file>